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C998" w14:textId="77777777" w:rsidR="00F05A2A" w:rsidRDefault="00F05A2A"/>
    <w:p w14:paraId="00FAB832" w14:textId="77777777" w:rsidR="0046718A" w:rsidRPr="00F05A2A" w:rsidRDefault="0046718A">
      <w:pPr>
        <w:rPr>
          <w:b/>
        </w:rPr>
      </w:pPr>
      <w:r w:rsidRPr="00F05A2A">
        <w:rPr>
          <w:b/>
        </w:rPr>
        <w:t>The Value of College Argumentative Essay Research</w:t>
      </w:r>
    </w:p>
    <w:p w14:paraId="2D78FFE7" w14:textId="77777777" w:rsidR="00F05A2A" w:rsidRPr="00F05A2A" w:rsidRDefault="00F05A2A">
      <w:pPr>
        <w:rPr>
          <w:b/>
        </w:rPr>
      </w:pPr>
    </w:p>
    <w:p w14:paraId="15FDFB11" w14:textId="77777777" w:rsidR="00E971DB" w:rsidRPr="00F05A2A" w:rsidRDefault="0046718A">
      <w:pPr>
        <w:rPr>
          <w:b/>
        </w:rPr>
      </w:pPr>
      <w:r w:rsidRPr="00F05A2A">
        <w:rPr>
          <w:b/>
        </w:rPr>
        <w:t xml:space="preserve">Name: </w:t>
      </w:r>
      <w:r w:rsidRPr="00F05A2A">
        <w:rPr>
          <w:b/>
        </w:rPr>
        <w:tab/>
      </w:r>
      <w:r w:rsidRPr="00F05A2A">
        <w:rPr>
          <w:b/>
        </w:rPr>
        <w:tab/>
      </w:r>
      <w:r w:rsidRPr="00F05A2A">
        <w:rPr>
          <w:b/>
        </w:rPr>
        <w:tab/>
      </w:r>
      <w:r w:rsidRPr="00F05A2A">
        <w:rPr>
          <w:b/>
        </w:rPr>
        <w:tab/>
      </w:r>
      <w:r w:rsidRPr="00F05A2A">
        <w:rPr>
          <w:b/>
        </w:rPr>
        <w:tab/>
      </w:r>
      <w:r w:rsidRPr="00F05A2A">
        <w:rPr>
          <w:b/>
        </w:rPr>
        <w:tab/>
      </w:r>
      <w:r w:rsidRPr="00F05A2A">
        <w:rPr>
          <w:b/>
        </w:rPr>
        <w:tab/>
      </w:r>
      <w:r w:rsidRPr="00F05A2A">
        <w:rPr>
          <w:b/>
        </w:rPr>
        <w:tab/>
      </w:r>
      <w:r w:rsidRPr="00F05A2A">
        <w:rPr>
          <w:b/>
        </w:rPr>
        <w:tab/>
        <w:t>Period</w:t>
      </w:r>
    </w:p>
    <w:tbl>
      <w:tblPr>
        <w:tblStyle w:val="TableGrid"/>
        <w:tblpPr w:leftFromText="180" w:rightFromText="180" w:vertAnchor="text" w:horzAnchor="page" w:tblpX="829" w:tblpY="2139"/>
        <w:tblW w:w="0" w:type="auto"/>
        <w:tblLook w:val="04A0" w:firstRow="1" w:lastRow="0" w:firstColumn="1" w:lastColumn="0" w:noHBand="0" w:noVBand="1"/>
      </w:tblPr>
      <w:tblGrid>
        <w:gridCol w:w="3753"/>
        <w:gridCol w:w="3776"/>
        <w:gridCol w:w="3423"/>
        <w:gridCol w:w="3423"/>
      </w:tblGrid>
      <w:tr w:rsidR="00F05A2A" w14:paraId="0789FD30" w14:textId="77777777" w:rsidTr="00F05A2A">
        <w:trPr>
          <w:trHeight w:val="1534"/>
        </w:trPr>
        <w:tc>
          <w:tcPr>
            <w:tcW w:w="3753" w:type="dxa"/>
          </w:tcPr>
          <w:p w14:paraId="4B95785B" w14:textId="77777777" w:rsidR="00F05A2A" w:rsidRPr="00F05A2A" w:rsidRDefault="00F05A2A" w:rsidP="00F05A2A">
            <w:pPr>
              <w:rPr>
                <w:b/>
                <w:sz w:val="20"/>
                <w:szCs w:val="20"/>
              </w:rPr>
            </w:pPr>
            <w:r w:rsidRPr="00F05A2A">
              <w:rPr>
                <w:b/>
                <w:sz w:val="20"/>
                <w:szCs w:val="20"/>
              </w:rPr>
              <w:t>Name and description of interviewee</w:t>
            </w:r>
          </w:p>
          <w:p w14:paraId="40370D98" w14:textId="77777777" w:rsidR="00F05A2A" w:rsidRPr="00F05A2A" w:rsidRDefault="00F05A2A" w:rsidP="00F05A2A">
            <w:pPr>
              <w:rPr>
                <w:b/>
                <w:sz w:val="20"/>
                <w:szCs w:val="20"/>
              </w:rPr>
            </w:pPr>
          </w:p>
          <w:p w14:paraId="1B1149CD" w14:textId="77777777" w:rsidR="00F05A2A" w:rsidRPr="00F05A2A" w:rsidRDefault="00F05A2A" w:rsidP="00F05A2A">
            <w:pPr>
              <w:rPr>
                <w:sz w:val="20"/>
                <w:szCs w:val="20"/>
              </w:rPr>
            </w:pPr>
            <w:r w:rsidRPr="00F05A2A">
              <w:rPr>
                <w:sz w:val="20"/>
                <w:szCs w:val="20"/>
              </w:rPr>
              <w:t xml:space="preserve"> Who are they?  W</w:t>
            </w:r>
            <w:r w:rsidRPr="00F05A2A">
              <w:rPr>
                <w:sz w:val="20"/>
                <w:szCs w:val="20"/>
              </w:rPr>
              <w:t>hat is their profession</w:t>
            </w:r>
            <w:r w:rsidR="004C3B87">
              <w:rPr>
                <w:sz w:val="20"/>
                <w:szCs w:val="20"/>
              </w:rPr>
              <w:t>?</w:t>
            </w:r>
            <w:bookmarkStart w:id="0" w:name="_GoBack"/>
            <w:bookmarkEnd w:id="0"/>
          </w:p>
        </w:tc>
        <w:tc>
          <w:tcPr>
            <w:tcW w:w="3776" w:type="dxa"/>
          </w:tcPr>
          <w:p w14:paraId="0148FF30" w14:textId="77777777" w:rsidR="00F05A2A" w:rsidRPr="00F05A2A" w:rsidRDefault="00F05A2A" w:rsidP="00F05A2A">
            <w:pPr>
              <w:rPr>
                <w:sz w:val="20"/>
                <w:szCs w:val="20"/>
              </w:rPr>
            </w:pPr>
            <w:r w:rsidRPr="00F05A2A">
              <w:rPr>
                <w:b/>
                <w:sz w:val="20"/>
                <w:szCs w:val="20"/>
              </w:rPr>
              <w:t>Summary of interviewee’s important post secondary choices</w:t>
            </w:r>
            <w:r w:rsidRPr="00F05A2A">
              <w:rPr>
                <w:sz w:val="20"/>
                <w:szCs w:val="20"/>
              </w:rPr>
              <w:t xml:space="preserve"> </w:t>
            </w:r>
          </w:p>
          <w:p w14:paraId="68729360" w14:textId="77777777" w:rsidR="00F05A2A" w:rsidRPr="00F05A2A" w:rsidRDefault="00F05A2A" w:rsidP="00F05A2A">
            <w:pPr>
              <w:rPr>
                <w:sz w:val="20"/>
                <w:szCs w:val="20"/>
              </w:rPr>
            </w:pPr>
          </w:p>
          <w:p w14:paraId="0E8CB9E6" w14:textId="77777777" w:rsidR="00F05A2A" w:rsidRPr="00F05A2A" w:rsidRDefault="00F05A2A" w:rsidP="00F05A2A">
            <w:pPr>
              <w:rPr>
                <w:sz w:val="20"/>
                <w:szCs w:val="20"/>
              </w:rPr>
            </w:pPr>
            <w:r w:rsidRPr="00F05A2A">
              <w:rPr>
                <w:sz w:val="20"/>
                <w:szCs w:val="20"/>
              </w:rPr>
              <w:t>What did they choose to do after high school and why? How did it affect their goals/career path</w:t>
            </w:r>
            <w:r w:rsidR="004C3B87">
              <w:rPr>
                <w:sz w:val="20"/>
                <w:szCs w:val="20"/>
              </w:rPr>
              <w:t>?</w:t>
            </w:r>
          </w:p>
        </w:tc>
        <w:tc>
          <w:tcPr>
            <w:tcW w:w="3423" w:type="dxa"/>
          </w:tcPr>
          <w:p w14:paraId="47C45A56" w14:textId="77777777" w:rsidR="00F05A2A" w:rsidRPr="00F05A2A" w:rsidRDefault="00F05A2A" w:rsidP="00F05A2A">
            <w:pPr>
              <w:rPr>
                <w:b/>
                <w:sz w:val="20"/>
                <w:szCs w:val="20"/>
              </w:rPr>
            </w:pPr>
            <w:r w:rsidRPr="00F05A2A">
              <w:rPr>
                <w:sz w:val="20"/>
                <w:szCs w:val="20"/>
              </w:rPr>
              <w:t xml:space="preserve"> </w:t>
            </w:r>
            <w:r w:rsidRPr="00F05A2A">
              <w:rPr>
                <w:b/>
                <w:sz w:val="20"/>
                <w:szCs w:val="20"/>
              </w:rPr>
              <w:t>Direct quotes for your paper</w:t>
            </w:r>
          </w:p>
        </w:tc>
        <w:tc>
          <w:tcPr>
            <w:tcW w:w="3423" w:type="dxa"/>
          </w:tcPr>
          <w:p w14:paraId="52CA6E68" w14:textId="77777777" w:rsidR="00F05A2A" w:rsidRPr="00F05A2A" w:rsidRDefault="00F05A2A" w:rsidP="00F05A2A">
            <w:pPr>
              <w:rPr>
                <w:b/>
                <w:sz w:val="20"/>
                <w:szCs w:val="20"/>
              </w:rPr>
            </w:pPr>
            <w:proofErr w:type="gramStart"/>
            <w:r w:rsidRPr="00F05A2A">
              <w:rPr>
                <w:b/>
                <w:sz w:val="20"/>
                <w:szCs w:val="20"/>
              </w:rPr>
              <w:t>Your  analysis</w:t>
            </w:r>
            <w:proofErr w:type="gramEnd"/>
            <w:r w:rsidRPr="00F05A2A">
              <w:rPr>
                <w:b/>
                <w:sz w:val="20"/>
                <w:szCs w:val="20"/>
              </w:rPr>
              <w:t xml:space="preserve"> of the interview</w:t>
            </w:r>
          </w:p>
          <w:p w14:paraId="3AFA6B77" w14:textId="77777777" w:rsidR="00F05A2A" w:rsidRPr="00F05A2A" w:rsidRDefault="00F05A2A" w:rsidP="00F05A2A">
            <w:pPr>
              <w:rPr>
                <w:sz w:val="20"/>
                <w:szCs w:val="20"/>
              </w:rPr>
            </w:pPr>
          </w:p>
          <w:p w14:paraId="33F98C59" w14:textId="77777777" w:rsidR="00F05A2A" w:rsidRPr="00F05A2A" w:rsidRDefault="00F05A2A" w:rsidP="00F05A2A">
            <w:pPr>
              <w:rPr>
                <w:sz w:val="20"/>
                <w:szCs w:val="20"/>
              </w:rPr>
            </w:pPr>
            <w:r w:rsidRPr="00F05A2A">
              <w:rPr>
                <w:sz w:val="20"/>
                <w:szCs w:val="20"/>
              </w:rPr>
              <w:t>What is your interviewee’s opinion of college? How could this interview be used in your paper?</w:t>
            </w:r>
          </w:p>
        </w:tc>
      </w:tr>
      <w:tr w:rsidR="00F05A2A" w14:paraId="2CDA0488" w14:textId="77777777" w:rsidTr="00F05A2A">
        <w:trPr>
          <w:trHeight w:hRule="exact" w:val="10"/>
        </w:trPr>
        <w:tc>
          <w:tcPr>
            <w:tcW w:w="3753" w:type="dxa"/>
          </w:tcPr>
          <w:p w14:paraId="53C2DF85" w14:textId="77777777" w:rsidR="00F05A2A" w:rsidRDefault="00F05A2A" w:rsidP="00F05A2A"/>
        </w:tc>
        <w:tc>
          <w:tcPr>
            <w:tcW w:w="3776" w:type="dxa"/>
          </w:tcPr>
          <w:p w14:paraId="7605DD49" w14:textId="77777777" w:rsidR="00F05A2A" w:rsidRDefault="00F05A2A" w:rsidP="00F05A2A"/>
          <w:p w14:paraId="5A072FE8" w14:textId="77777777" w:rsidR="00F05A2A" w:rsidRDefault="00F05A2A" w:rsidP="00F05A2A"/>
          <w:p w14:paraId="60C5B0D2" w14:textId="77777777" w:rsidR="00F05A2A" w:rsidRDefault="00F05A2A" w:rsidP="00F05A2A"/>
          <w:p w14:paraId="1B1D4474" w14:textId="77777777" w:rsidR="00F05A2A" w:rsidRDefault="00F05A2A" w:rsidP="00F05A2A"/>
        </w:tc>
        <w:tc>
          <w:tcPr>
            <w:tcW w:w="3423" w:type="dxa"/>
          </w:tcPr>
          <w:p w14:paraId="4CD7D9A7" w14:textId="77777777" w:rsidR="00F05A2A" w:rsidRDefault="00F05A2A" w:rsidP="00F05A2A"/>
        </w:tc>
        <w:tc>
          <w:tcPr>
            <w:tcW w:w="3423" w:type="dxa"/>
          </w:tcPr>
          <w:p w14:paraId="0FC5A866" w14:textId="77777777" w:rsidR="00F05A2A" w:rsidRDefault="00F05A2A" w:rsidP="00F05A2A"/>
        </w:tc>
      </w:tr>
      <w:tr w:rsidR="00F05A2A" w14:paraId="1AF606EA" w14:textId="77777777" w:rsidTr="00F05A2A">
        <w:trPr>
          <w:trHeight w:val="1576"/>
        </w:trPr>
        <w:tc>
          <w:tcPr>
            <w:tcW w:w="3753" w:type="dxa"/>
          </w:tcPr>
          <w:p w14:paraId="42ECA714" w14:textId="77777777" w:rsidR="00F05A2A" w:rsidRDefault="00F05A2A" w:rsidP="00F05A2A"/>
        </w:tc>
        <w:tc>
          <w:tcPr>
            <w:tcW w:w="3776" w:type="dxa"/>
          </w:tcPr>
          <w:p w14:paraId="0BD283A9" w14:textId="77777777" w:rsidR="00F05A2A" w:rsidRDefault="00F05A2A" w:rsidP="00F05A2A"/>
        </w:tc>
        <w:tc>
          <w:tcPr>
            <w:tcW w:w="3423" w:type="dxa"/>
          </w:tcPr>
          <w:p w14:paraId="26119242" w14:textId="77777777" w:rsidR="00F05A2A" w:rsidRDefault="00F05A2A" w:rsidP="00F05A2A"/>
        </w:tc>
        <w:tc>
          <w:tcPr>
            <w:tcW w:w="3423" w:type="dxa"/>
          </w:tcPr>
          <w:p w14:paraId="0B24B9BC" w14:textId="77777777" w:rsidR="00F05A2A" w:rsidRDefault="00F05A2A" w:rsidP="00F05A2A"/>
        </w:tc>
      </w:tr>
      <w:tr w:rsidR="00F05A2A" w14:paraId="1D1C3E9F" w14:textId="77777777" w:rsidTr="00F05A2A">
        <w:trPr>
          <w:trHeight w:val="1844"/>
        </w:trPr>
        <w:tc>
          <w:tcPr>
            <w:tcW w:w="3753" w:type="dxa"/>
          </w:tcPr>
          <w:p w14:paraId="6B73F986" w14:textId="77777777" w:rsidR="00F05A2A" w:rsidRDefault="00F05A2A" w:rsidP="00F05A2A"/>
        </w:tc>
        <w:tc>
          <w:tcPr>
            <w:tcW w:w="3776" w:type="dxa"/>
          </w:tcPr>
          <w:p w14:paraId="5B388490" w14:textId="77777777" w:rsidR="00F05A2A" w:rsidRDefault="00F05A2A" w:rsidP="00F05A2A"/>
        </w:tc>
        <w:tc>
          <w:tcPr>
            <w:tcW w:w="3423" w:type="dxa"/>
          </w:tcPr>
          <w:p w14:paraId="22425DF5" w14:textId="77777777" w:rsidR="00F05A2A" w:rsidRDefault="00F05A2A" w:rsidP="00F05A2A"/>
        </w:tc>
        <w:tc>
          <w:tcPr>
            <w:tcW w:w="3423" w:type="dxa"/>
          </w:tcPr>
          <w:p w14:paraId="671B4B14" w14:textId="77777777" w:rsidR="00F05A2A" w:rsidRDefault="00F05A2A" w:rsidP="00F05A2A"/>
        </w:tc>
      </w:tr>
      <w:tr w:rsidR="00F05A2A" w14:paraId="0CBE6FEA" w14:textId="77777777" w:rsidTr="00F05A2A">
        <w:trPr>
          <w:trHeight w:val="2197"/>
        </w:trPr>
        <w:tc>
          <w:tcPr>
            <w:tcW w:w="3753" w:type="dxa"/>
          </w:tcPr>
          <w:p w14:paraId="5F9B1301" w14:textId="77777777" w:rsidR="00F05A2A" w:rsidRDefault="00F05A2A" w:rsidP="00F05A2A"/>
        </w:tc>
        <w:tc>
          <w:tcPr>
            <w:tcW w:w="3776" w:type="dxa"/>
          </w:tcPr>
          <w:p w14:paraId="5B3504DF" w14:textId="77777777" w:rsidR="00F05A2A" w:rsidRDefault="00F05A2A" w:rsidP="00F05A2A"/>
        </w:tc>
        <w:tc>
          <w:tcPr>
            <w:tcW w:w="3423" w:type="dxa"/>
          </w:tcPr>
          <w:p w14:paraId="1C08D45A" w14:textId="77777777" w:rsidR="00F05A2A" w:rsidRDefault="00F05A2A" w:rsidP="00F05A2A"/>
        </w:tc>
        <w:tc>
          <w:tcPr>
            <w:tcW w:w="3423" w:type="dxa"/>
          </w:tcPr>
          <w:p w14:paraId="19C74568" w14:textId="77777777" w:rsidR="00F05A2A" w:rsidRDefault="00F05A2A" w:rsidP="00F05A2A"/>
        </w:tc>
      </w:tr>
    </w:tbl>
    <w:p w14:paraId="00D82247" w14:textId="77777777" w:rsidR="0046718A" w:rsidRDefault="0046718A"/>
    <w:p w14:paraId="7EA7AF18" w14:textId="77777777" w:rsidR="0046718A" w:rsidRDefault="0046718A">
      <w:r>
        <w:t>Interview THREE different people about their post secondary choices. Your goal for the interview is to be able to explain your interviewee’s post secondary choices and gain insight on the value of college. You could use some of your interviews as evidence in your essay.</w:t>
      </w:r>
    </w:p>
    <w:p w14:paraId="01F5197E" w14:textId="77777777" w:rsidR="0046718A" w:rsidRDefault="0046718A"/>
    <w:p w14:paraId="32DFB9D6" w14:textId="77777777" w:rsidR="0046718A" w:rsidRDefault="0046718A">
      <w:r>
        <w:t>Potential interview questions:</w:t>
      </w:r>
    </w:p>
    <w:p w14:paraId="4BE91006" w14:textId="77777777" w:rsidR="0046718A" w:rsidRDefault="0046718A"/>
    <w:p w14:paraId="47189962" w14:textId="77777777" w:rsidR="0046718A" w:rsidRDefault="0046718A"/>
    <w:p w14:paraId="15C13153" w14:textId="77777777" w:rsidR="0046718A" w:rsidRDefault="0046718A"/>
    <w:p w14:paraId="2F8E0622" w14:textId="77777777" w:rsidR="0046718A" w:rsidRDefault="0046718A"/>
    <w:p w14:paraId="768E1D0A" w14:textId="77777777" w:rsidR="0046718A" w:rsidRDefault="0046718A"/>
    <w:p w14:paraId="44FD0EE8" w14:textId="77777777" w:rsidR="0046718A" w:rsidRDefault="0046718A"/>
    <w:p w14:paraId="3B31A0F0" w14:textId="77777777" w:rsidR="0046718A" w:rsidRDefault="0046718A"/>
    <w:p w14:paraId="79F7FC0A" w14:textId="77777777" w:rsidR="0046718A" w:rsidRDefault="0046718A"/>
    <w:p w14:paraId="398CF834" w14:textId="77777777" w:rsidR="0046718A" w:rsidRDefault="0046718A"/>
    <w:sectPr w:rsidR="0046718A" w:rsidSect="00F05A2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8A"/>
    <w:rsid w:val="0046718A"/>
    <w:rsid w:val="004C3B87"/>
    <w:rsid w:val="00542A7A"/>
    <w:rsid w:val="00E971DB"/>
    <w:rsid w:val="00F0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C56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120</Words>
  <Characters>685</Characters>
  <Application>Microsoft Macintosh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dc:creator>
  <cp:keywords/>
  <dc:description/>
  <cp:lastModifiedBy>Ashley Jones</cp:lastModifiedBy>
  <cp:revision>2</cp:revision>
  <cp:lastPrinted>2015-09-15T03:46:00Z</cp:lastPrinted>
  <dcterms:created xsi:type="dcterms:W3CDTF">2015-09-15T03:21:00Z</dcterms:created>
  <dcterms:modified xsi:type="dcterms:W3CDTF">2015-09-15T03:57:00Z</dcterms:modified>
</cp:coreProperties>
</file>