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16" w:rsidRPr="00D20430" w:rsidRDefault="00066D02">
      <w:pPr>
        <w:rPr>
          <w:rFonts w:ascii="Times New Roman" w:hAnsi="Times New Roman" w:cs="Times New Roman"/>
          <w:b/>
          <w:sz w:val="28"/>
          <w:szCs w:val="28"/>
        </w:rPr>
      </w:pPr>
      <w:r w:rsidRPr="00D20430">
        <w:rPr>
          <w:rFonts w:ascii="Times New Roman" w:hAnsi="Times New Roman" w:cs="Times New Roman"/>
          <w:b/>
          <w:sz w:val="28"/>
          <w:szCs w:val="28"/>
        </w:rPr>
        <w:t>Ferris High School 9</w:t>
      </w:r>
      <w:r w:rsidRPr="00D20430">
        <w:rPr>
          <w:rFonts w:ascii="Times New Roman" w:hAnsi="Times New Roman" w:cs="Times New Roman"/>
          <w:b/>
          <w:sz w:val="28"/>
          <w:szCs w:val="28"/>
          <w:vertAlign w:val="superscript"/>
        </w:rPr>
        <w:t>th</w:t>
      </w:r>
      <w:r w:rsidRPr="00D20430">
        <w:rPr>
          <w:rFonts w:ascii="Times New Roman" w:hAnsi="Times New Roman" w:cs="Times New Roman"/>
          <w:b/>
          <w:sz w:val="28"/>
          <w:szCs w:val="28"/>
        </w:rPr>
        <w:t xml:space="preserve"> Grade Honors Summer Reading Assignment </w:t>
      </w:r>
    </w:p>
    <w:p w:rsidR="000B553D" w:rsidRPr="00B078A4" w:rsidRDefault="00066D02">
      <w:pPr>
        <w:rPr>
          <w:rFonts w:ascii="Times New Roman" w:hAnsi="Times New Roman" w:cs="Times New Roman"/>
          <w:b/>
          <w:sz w:val="24"/>
          <w:szCs w:val="24"/>
        </w:rPr>
      </w:pPr>
      <w:r w:rsidRPr="00B078A4">
        <w:rPr>
          <w:rFonts w:ascii="Times New Roman" w:hAnsi="Times New Roman" w:cs="Times New Roman"/>
          <w:b/>
          <w:sz w:val="24"/>
          <w:szCs w:val="24"/>
        </w:rPr>
        <w:t xml:space="preserve">Overall Assignment: </w:t>
      </w:r>
    </w:p>
    <w:p w:rsidR="00066D02" w:rsidRPr="00B078A4" w:rsidRDefault="00D20430">
      <w:pPr>
        <w:rPr>
          <w:rFonts w:ascii="Times New Roman" w:hAnsi="Times New Roman" w:cs="Times New Roman"/>
          <w:sz w:val="24"/>
          <w:szCs w:val="24"/>
        </w:rPr>
      </w:pPr>
      <w:r>
        <w:rPr>
          <w:rFonts w:ascii="Times New Roman" w:hAnsi="Times New Roman" w:cs="Times New Roman"/>
          <w:sz w:val="24"/>
          <w:szCs w:val="24"/>
        </w:rPr>
        <w:t xml:space="preserve">Thank you for choosing to be a part of our 9 Honors classes. We are looking forward to a fun year! </w:t>
      </w:r>
      <w:r w:rsidR="00066D02" w:rsidRPr="00B078A4">
        <w:rPr>
          <w:rFonts w:ascii="Times New Roman" w:hAnsi="Times New Roman" w:cs="Times New Roman"/>
          <w:sz w:val="24"/>
          <w:szCs w:val="24"/>
        </w:rPr>
        <w:t>During your freshmen year in English, we will be exploring the concept of coming of age. Please pick an age appropriate novel that falls under the coming of age genre, and read it carefully to identify how the characters</w:t>
      </w:r>
      <w:r w:rsidR="000B553D" w:rsidRPr="00B078A4">
        <w:rPr>
          <w:rFonts w:ascii="Times New Roman" w:hAnsi="Times New Roman" w:cs="Times New Roman"/>
          <w:sz w:val="24"/>
          <w:szCs w:val="24"/>
        </w:rPr>
        <w:t>, particularly the protagonist,</w:t>
      </w:r>
      <w:r w:rsidR="00066D02" w:rsidRPr="00B078A4">
        <w:rPr>
          <w:rFonts w:ascii="Times New Roman" w:hAnsi="Times New Roman" w:cs="Times New Roman"/>
          <w:sz w:val="24"/>
          <w:szCs w:val="24"/>
        </w:rPr>
        <w:t xml:space="preserve"> in your</w:t>
      </w:r>
      <w:r w:rsidR="00D12A03" w:rsidRPr="00B078A4">
        <w:rPr>
          <w:rFonts w:ascii="Times New Roman" w:hAnsi="Times New Roman" w:cs="Times New Roman"/>
          <w:sz w:val="24"/>
          <w:szCs w:val="24"/>
        </w:rPr>
        <w:t xml:space="preserve"> novel change, and come of age.</w:t>
      </w:r>
    </w:p>
    <w:p w:rsidR="00E4373F" w:rsidRDefault="00B078A4" w:rsidP="00B078A4">
      <w:pPr>
        <w:rPr>
          <w:rFonts w:ascii="Times New Roman" w:hAnsi="Times New Roman" w:cs="Times New Roman"/>
          <w:sz w:val="24"/>
          <w:szCs w:val="24"/>
        </w:rPr>
      </w:pPr>
      <w:r w:rsidRPr="00B078A4">
        <w:rPr>
          <w:rFonts w:ascii="Times New Roman" w:hAnsi="Times New Roman" w:cs="Times New Roman"/>
          <w:sz w:val="24"/>
          <w:szCs w:val="24"/>
        </w:rPr>
        <w:t>While you read, take</w:t>
      </w:r>
      <w:r w:rsidR="00D12A03" w:rsidRPr="00B078A4">
        <w:rPr>
          <w:rFonts w:ascii="Times New Roman" w:hAnsi="Times New Roman" w:cs="Times New Roman"/>
          <w:sz w:val="24"/>
          <w:szCs w:val="24"/>
        </w:rPr>
        <w:t xml:space="preserve"> notes that will help you </w:t>
      </w:r>
      <w:r w:rsidR="000B553D" w:rsidRPr="00B078A4">
        <w:rPr>
          <w:rFonts w:ascii="Times New Roman" w:hAnsi="Times New Roman" w:cs="Times New Roman"/>
          <w:sz w:val="24"/>
          <w:szCs w:val="24"/>
        </w:rPr>
        <w:t>quickly access key details</w:t>
      </w:r>
      <w:r>
        <w:rPr>
          <w:rFonts w:ascii="Times New Roman" w:hAnsi="Times New Roman" w:cs="Times New Roman"/>
          <w:sz w:val="24"/>
          <w:szCs w:val="24"/>
        </w:rPr>
        <w:t xml:space="preserve"> and text evidence</w:t>
      </w:r>
      <w:r w:rsidR="000B553D" w:rsidRPr="00B078A4">
        <w:rPr>
          <w:rFonts w:ascii="Times New Roman" w:hAnsi="Times New Roman" w:cs="Times New Roman"/>
          <w:sz w:val="24"/>
          <w:szCs w:val="24"/>
        </w:rPr>
        <w:t xml:space="preserve"> during class. </w:t>
      </w:r>
      <w:r w:rsidR="00D12A03" w:rsidRPr="00B078A4">
        <w:rPr>
          <w:rFonts w:ascii="Times New Roman" w:hAnsi="Times New Roman" w:cs="Times New Roman"/>
          <w:sz w:val="24"/>
          <w:szCs w:val="24"/>
        </w:rPr>
        <w:t>These are YOUR notes</w:t>
      </w:r>
      <w:r w:rsidRPr="00B078A4">
        <w:rPr>
          <w:rFonts w:ascii="Times New Roman" w:hAnsi="Times New Roman" w:cs="Times New Roman"/>
          <w:sz w:val="24"/>
          <w:szCs w:val="24"/>
        </w:rPr>
        <w:t xml:space="preserve"> </w:t>
      </w:r>
      <w:r>
        <w:rPr>
          <w:rFonts w:ascii="Times New Roman" w:hAnsi="Times New Roman" w:cs="Times New Roman"/>
          <w:sz w:val="24"/>
          <w:szCs w:val="24"/>
        </w:rPr>
        <w:t>to use during class assignments</w:t>
      </w:r>
      <w:r w:rsidR="00D12A03" w:rsidRPr="00B078A4">
        <w:rPr>
          <w:rFonts w:ascii="Times New Roman" w:hAnsi="Times New Roman" w:cs="Times New Roman"/>
          <w:sz w:val="24"/>
          <w:szCs w:val="24"/>
        </w:rPr>
        <w:t>, and they will not be graded, so please use whatever format will help you.</w:t>
      </w:r>
      <w:r w:rsidR="00E4373F">
        <w:rPr>
          <w:rFonts w:ascii="Times New Roman" w:hAnsi="Times New Roman" w:cs="Times New Roman"/>
          <w:sz w:val="24"/>
          <w:szCs w:val="24"/>
        </w:rPr>
        <w:t xml:space="preserve"> </w:t>
      </w:r>
      <w:r w:rsidR="00E4373F" w:rsidRPr="00E4373F">
        <w:rPr>
          <w:rFonts w:ascii="Times New Roman" w:hAnsi="Times New Roman" w:cs="Times New Roman"/>
          <w:b/>
          <w:sz w:val="24"/>
          <w:szCs w:val="24"/>
        </w:rPr>
        <w:t>You will be asked to participate in class discussions and complete an in-class essay about how your protagonist comes of age.</w:t>
      </w:r>
      <w:r w:rsidR="00E4373F">
        <w:rPr>
          <w:rFonts w:ascii="Times New Roman" w:hAnsi="Times New Roman" w:cs="Times New Roman"/>
          <w:sz w:val="24"/>
          <w:szCs w:val="24"/>
        </w:rPr>
        <w:t xml:space="preserve"> </w:t>
      </w:r>
      <w:r w:rsidR="00D12A03" w:rsidRPr="00B078A4">
        <w:rPr>
          <w:rFonts w:ascii="Times New Roman" w:hAnsi="Times New Roman" w:cs="Times New Roman"/>
          <w:sz w:val="24"/>
          <w:szCs w:val="24"/>
        </w:rPr>
        <w:t xml:space="preserve"> </w:t>
      </w:r>
    </w:p>
    <w:p w:rsidR="00E4373F" w:rsidRDefault="00E4373F" w:rsidP="00B078A4">
      <w:pPr>
        <w:rPr>
          <w:rFonts w:ascii="Times New Roman" w:hAnsi="Times New Roman" w:cs="Times New Roman"/>
          <w:sz w:val="24"/>
          <w:szCs w:val="24"/>
        </w:rPr>
      </w:pPr>
    </w:p>
    <w:p w:rsidR="00E4373F" w:rsidRPr="00E4373F" w:rsidRDefault="00E4373F" w:rsidP="00B078A4">
      <w:pPr>
        <w:rPr>
          <w:rFonts w:ascii="Times New Roman" w:hAnsi="Times New Roman" w:cs="Times New Roman"/>
          <w:b/>
          <w:sz w:val="24"/>
          <w:szCs w:val="24"/>
        </w:rPr>
      </w:pPr>
      <w:r w:rsidRPr="00E4373F">
        <w:rPr>
          <w:rFonts w:ascii="Times New Roman" w:hAnsi="Times New Roman" w:cs="Times New Roman"/>
          <w:b/>
          <w:sz w:val="24"/>
          <w:szCs w:val="24"/>
        </w:rPr>
        <w:t>Ideas for note taking:</w:t>
      </w:r>
    </w:p>
    <w:p w:rsidR="00E4373F" w:rsidRDefault="00E4373F" w:rsidP="00B078A4">
      <w:pPr>
        <w:rPr>
          <w:rFonts w:ascii="Times New Roman" w:hAnsi="Times New Roman" w:cs="Times New Roman"/>
          <w:sz w:val="24"/>
          <w:szCs w:val="24"/>
        </w:rPr>
      </w:pPr>
      <w:r>
        <w:rPr>
          <w:rFonts w:ascii="Times New Roman" w:hAnsi="Times New Roman" w:cs="Times New Roman"/>
          <w:sz w:val="24"/>
          <w:szCs w:val="24"/>
        </w:rPr>
        <w:t>- Use</w:t>
      </w:r>
      <w:r w:rsidR="00B078A4" w:rsidRPr="00B078A4">
        <w:rPr>
          <w:rFonts w:ascii="Times New Roman" w:hAnsi="Times New Roman" w:cs="Times New Roman"/>
          <w:sz w:val="24"/>
          <w:szCs w:val="24"/>
        </w:rPr>
        <w:t xml:space="preserve"> post it notes to flag important passage</w:t>
      </w:r>
      <w:r w:rsidR="00B078A4">
        <w:rPr>
          <w:rFonts w:ascii="Times New Roman" w:hAnsi="Times New Roman" w:cs="Times New Roman"/>
          <w:sz w:val="24"/>
          <w:szCs w:val="24"/>
        </w:rPr>
        <w:t>s</w:t>
      </w:r>
      <w:r w:rsidR="002D56B6">
        <w:rPr>
          <w:rFonts w:ascii="Times New Roman" w:hAnsi="Times New Roman" w:cs="Times New Roman"/>
          <w:sz w:val="24"/>
          <w:szCs w:val="24"/>
        </w:rPr>
        <w:t>.</w:t>
      </w:r>
      <w:bookmarkStart w:id="0" w:name="_GoBack"/>
      <w:bookmarkEnd w:id="0"/>
    </w:p>
    <w:p w:rsidR="00E4373F" w:rsidRDefault="00E4373F" w:rsidP="00B078A4">
      <w:pPr>
        <w:rPr>
          <w:rFonts w:ascii="Times New Roman" w:hAnsi="Times New Roman" w:cs="Times New Roman"/>
          <w:sz w:val="24"/>
          <w:szCs w:val="24"/>
        </w:rPr>
      </w:pPr>
      <w:r>
        <w:rPr>
          <w:rFonts w:ascii="Times New Roman" w:hAnsi="Times New Roman" w:cs="Times New Roman"/>
          <w:sz w:val="24"/>
          <w:szCs w:val="24"/>
        </w:rPr>
        <w:t>-Directly annotate</w:t>
      </w:r>
      <w:r w:rsidR="00B078A4" w:rsidRPr="00B078A4">
        <w:rPr>
          <w:rFonts w:ascii="Times New Roman" w:hAnsi="Times New Roman" w:cs="Times New Roman"/>
          <w:sz w:val="24"/>
          <w:szCs w:val="24"/>
        </w:rPr>
        <w:t xml:space="preserve"> your</w:t>
      </w:r>
      <w:r w:rsidR="002D56B6">
        <w:rPr>
          <w:rFonts w:ascii="Times New Roman" w:hAnsi="Times New Roman" w:cs="Times New Roman"/>
          <w:sz w:val="24"/>
          <w:szCs w:val="24"/>
        </w:rPr>
        <w:t xml:space="preserve"> text (if you own the book).</w:t>
      </w:r>
      <w:r>
        <w:rPr>
          <w:rFonts w:ascii="Times New Roman" w:hAnsi="Times New Roman" w:cs="Times New Roman"/>
          <w:sz w:val="24"/>
          <w:szCs w:val="24"/>
        </w:rPr>
        <w:t xml:space="preserve"> </w:t>
      </w:r>
    </w:p>
    <w:p w:rsidR="00D20430" w:rsidRDefault="00E4373F" w:rsidP="00B078A4">
      <w:pPr>
        <w:rPr>
          <w:rFonts w:ascii="Times New Roman" w:hAnsi="Times New Roman" w:cs="Times New Roman"/>
          <w:sz w:val="24"/>
          <w:szCs w:val="24"/>
        </w:rPr>
      </w:pPr>
      <w:r>
        <w:rPr>
          <w:rFonts w:ascii="Times New Roman" w:hAnsi="Times New Roman" w:cs="Times New Roman"/>
          <w:sz w:val="24"/>
          <w:szCs w:val="24"/>
        </w:rPr>
        <w:t>-Take</w:t>
      </w:r>
      <w:r w:rsidR="00B078A4" w:rsidRPr="00B078A4">
        <w:rPr>
          <w:rFonts w:ascii="Times New Roman" w:hAnsi="Times New Roman" w:cs="Times New Roman"/>
          <w:sz w:val="24"/>
          <w:szCs w:val="24"/>
        </w:rPr>
        <w:t xml:space="preserve"> two column not</w:t>
      </w:r>
      <w:r w:rsidR="00B078A4">
        <w:rPr>
          <w:rFonts w:ascii="Times New Roman" w:hAnsi="Times New Roman" w:cs="Times New Roman"/>
          <w:sz w:val="24"/>
          <w:szCs w:val="24"/>
        </w:rPr>
        <w:t>es where you record a direct</w:t>
      </w:r>
      <w:r w:rsidR="00B078A4" w:rsidRPr="00B078A4">
        <w:rPr>
          <w:rFonts w:ascii="Times New Roman" w:hAnsi="Times New Roman" w:cs="Times New Roman"/>
          <w:sz w:val="24"/>
          <w:szCs w:val="24"/>
        </w:rPr>
        <w:t xml:space="preserve"> quote and reflect on its importance.</w:t>
      </w:r>
    </w:p>
    <w:p w:rsidR="00E4373F" w:rsidRPr="00B078A4" w:rsidRDefault="00E4373F" w:rsidP="00B078A4">
      <w:pPr>
        <w:rPr>
          <w:rFonts w:ascii="Times New Roman" w:hAnsi="Times New Roman" w:cs="Times New Roman"/>
          <w:sz w:val="24"/>
          <w:szCs w:val="24"/>
        </w:rPr>
      </w:pPr>
    </w:p>
    <w:p w:rsidR="00B078A4" w:rsidRPr="00B078A4" w:rsidRDefault="00B078A4" w:rsidP="00B078A4">
      <w:pPr>
        <w:rPr>
          <w:rStyle w:val="normaltextrun"/>
          <w:rFonts w:ascii="Times New Roman" w:hAnsi="Times New Roman" w:cs="Times New Roman"/>
          <w:b/>
          <w:bCs/>
          <w:sz w:val="24"/>
          <w:szCs w:val="24"/>
        </w:rPr>
      </w:pPr>
      <w:r w:rsidRPr="00B078A4">
        <w:rPr>
          <w:rStyle w:val="normaltextrun"/>
          <w:rFonts w:ascii="Times New Roman" w:hAnsi="Times New Roman" w:cs="Times New Roman"/>
          <w:b/>
          <w:bCs/>
          <w:sz w:val="24"/>
          <w:szCs w:val="24"/>
        </w:rPr>
        <w:t>Please use the following information regarding coming of age to focus your reading</w:t>
      </w:r>
      <w:r w:rsidR="00E4373F">
        <w:rPr>
          <w:rStyle w:val="normaltextrun"/>
          <w:rFonts w:ascii="Times New Roman" w:hAnsi="Times New Roman" w:cs="Times New Roman"/>
          <w:b/>
          <w:bCs/>
          <w:sz w:val="24"/>
          <w:szCs w:val="24"/>
        </w:rPr>
        <w:t xml:space="preserve"> and help you take notes</w:t>
      </w:r>
      <w:r w:rsidRPr="00B078A4">
        <w:rPr>
          <w:rStyle w:val="normaltextrun"/>
          <w:rFonts w:ascii="Times New Roman" w:hAnsi="Times New Roman" w:cs="Times New Roman"/>
          <w:b/>
          <w:bCs/>
          <w:sz w:val="24"/>
          <w:szCs w:val="24"/>
        </w:rPr>
        <w:t xml:space="preserve">: </w:t>
      </w:r>
    </w:p>
    <w:p w:rsidR="000B553D" w:rsidRPr="00B078A4" w:rsidRDefault="000B553D" w:rsidP="00B078A4">
      <w:pPr>
        <w:rPr>
          <w:rFonts w:ascii="Times New Roman" w:hAnsi="Times New Roman" w:cs="Times New Roman"/>
          <w:color w:val="990000"/>
          <w:sz w:val="24"/>
          <w:szCs w:val="24"/>
        </w:rPr>
      </w:pPr>
      <w:r w:rsidRPr="00B078A4">
        <w:rPr>
          <w:rStyle w:val="normaltextrun"/>
          <w:rFonts w:ascii="Times New Roman" w:hAnsi="Times New Roman" w:cs="Times New Roman"/>
          <w:b/>
          <w:bCs/>
          <w:sz w:val="24"/>
          <w:szCs w:val="24"/>
        </w:rPr>
        <w:t>Definition of coming of age:</w:t>
      </w:r>
      <w:r w:rsidRPr="00B078A4">
        <w:rPr>
          <w:rStyle w:val="normaltextrun"/>
          <w:rFonts w:ascii="Times New Roman" w:hAnsi="Times New Roman" w:cs="Times New Roman"/>
          <w:sz w:val="24"/>
          <w:szCs w:val="24"/>
        </w:rPr>
        <w:t> </w:t>
      </w:r>
      <w:r w:rsidRPr="00B078A4">
        <w:rPr>
          <w:rStyle w:val="eop"/>
          <w:rFonts w:ascii="Times New Roman" w:hAnsi="Times New Roman" w:cs="Times New Roman"/>
          <w:sz w:val="24"/>
          <w:szCs w:val="24"/>
        </w:rPr>
        <w:t> </w:t>
      </w:r>
      <w:r w:rsidRPr="00B078A4">
        <w:rPr>
          <w:rFonts w:ascii="Times New Roman" w:eastAsia="MS PGothic" w:hAnsi="Times New Roman" w:cs="Times New Roman"/>
          <w:bCs/>
          <w:color w:val="262626"/>
          <w:kern w:val="24"/>
          <w:sz w:val="24"/>
          <w:szCs w:val="24"/>
        </w:rPr>
        <w:t xml:space="preserve">A type of novel where the protagonist is initiated into adulthood through knowledge and/or experience. This often occurs by a process of disillusionment. </w:t>
      </w:r>
    </w:p>
    <w:p w:rsidR="000B553D" w:rsidRPr="00B078A4" w:rsidRDefault="000B553D" w:rsidP="000B553D">
      <w:pPr>
        <w:pStyle w:val="paragraph"/>
        <w:textAlignment w:val="baseline"/>
      </w:pPr>
      <w:r w:rsidRPr="00B078A4">
        <w:t xml:space="preserve">When a character comes of </w:t>
      </w:r>
      <w:r w:rsidR="00B078A4" w:rsidRPr="00B078A4">
        <w:t>age,</w:t>
      </w:r>
      <w:r w:rsidRPr="00B078A4">
        <w:t xml:space="preserve"> they may shift from:</w:t>
      </w:r>
    </w:p>
    <w:p w:rsidR="00B078A4" w:rsidRDefault="00D20430" w:rsidP="00B078A4">
      <w:pPr>
        <w:pStyle w:val="paragraph"/>
        <w:jc w:val="center"/>
        <w:textAlignment w:val="baseline"/>
        <w:rPr>
          <w:rStyle w:val="normaltextrun"/>
          <w:b/>
          <w:bCs/>
        </w:rPr>
      </w:pPr>
      <w:proofErr w:type="gramStart"/>
      <w:r>
        <w:rPr>
          <w:rStyle w:val="normaltextrun"/>
          <w:b/>
          <w:bCs/>
        </w:rPr>
        <w:t>i</w:t>
      </w:r>
      <w:r w:rsidR="000B553D" w:rsidRPr="00B078A4">
        <w:rPr>
          <w:rStyle w:val="normaltextrun"/>
          <w:b/>
          <w:bCs/>
        </w:rPr>
        <w:t>nnocence</w:t>
      </w:r>
      <w:proofErr w:type="gramEnd"/>
      <w:r w:rsidR="000B553D" w:rsidRPr="00B078A4">
        <w:rPr>
          <w:rStyle w:val="normaltextrun"/>
          <w:b/>
          <w:bCs/>
        </w:rPr>
        <w:t xml:space="preserve"> to experience      </w:t>
      </w:r>
      <w:r w:rsidR="00B078A4">
        <w:rPr>
          <w:rStyle w:val="normaltextrun"/>
          <w:b/>
          <w:bCs/>
        </w:rPr>
        <w:t xml:space="preserve">ignorance to knowledge </w:t>
      </w:r>
      <w:r w:rsidR="000B553D" w:rsidRPr="00B078A4">
        <w:rPr>
          <w:rStyle w:val="normaltextrun"/>
          <w:b/>
          <w:bCs/>
        </w:rPr>
        <w:t>            idealism to realism</w:t>
      </w:r>
    </w:p>
    <w:p w:rsidR="000B553D" w:rsidRPr="00B078A4" w:rsidRDefault="00D20430" w:rsidP="00B078A4">
      <w:pPr>
        <w:pStyle w:val="paragraph"/>
        <w:jc w:val="center"/>
        <w:textAlignment w:val="baseline"/>
      </w:pPr>
      <w:proofErr w:type="gramStart"/>
      <w:r>
        <w:rPr>
          <w:rStyle w:val="normaltextrun"/>
          <w:b/>
          <w:bCs/>
        </w:rPr>
        <w:t>i</w:t>
      </w:r>
      <w:r w:rsidR="000B553D" w:rsidRPr="00B078A4">
        <w:rPr>
          <w:rStyle w:val="normaltextrun"/>
          <w:b/>
          <w:bCs/>
        </w:rPr>
        <w:t>mmature</w:t>
      </w:r>
      <w:proofErr w:type="gramEnd"/>
      <w:r w:rsidR="000B553D" w:rsidRPr="00B078A4">
        <w:rPr>
          <w:rStyle w:val="normaltextrun"/>
          <w:b/>
          <w:bCs/>
        </w:rPr>
        <w:t xml:space="preserve"> responses to mature responses</w:t>
      </w:r>
    </w:p>
    <w:p w:rsidR="00D20430" w:rsidRPr="00D20430" w:rsidRDefault="00E4373F" w:rsidP="00B078A4">
      <w:pPr>
        <w:pStyle w:val="paragraph"/>
        <w:textAlignment w:val="baseline"/>
      </w:pPr>
      <w:r>
        <w:rPr>
          <w:rStyle w:val="normaltextrun"/>
        </w:rPr>
        <w:t>While you read, pay close attention to</w:t>
      </w:r>
      <w:r w:rsidR="000B553D" w:rsidRPr="00D20430">
        <w:rPr>
          <w:rStyle w:val="normaltextrun"/>
        </w:rPr>
        <w:t xml:space="preserve"> the events that create these shifts and what the character</w:t>
      </w:r>
      <w:r w:rsidR="00B078A4" w:rsidRPr="00D20430">
        <w:rPr>
          <w:rStyle w:val="normaltextrun"/>
        </w:rPr>
        <w:t xml:space="preserve"> learns</w:t>
      </w:r>
      <w:r w:rsidR="000B553D" w:rsidRPr="00D20430">
        <w:rPr>
          <w:rStyle w:val="normaltextrun"/>
        </w:rPr>
        <w:t xml:space="preserve"> as they experience the</w:t>
      </w:r>
      <w:r w:rsidR="00B078A4" w:rsidRPr="00D20430">
        <w:rPr>
          <w:rStyle w:val="normaltextrun"/>
        </w:rPr>
        <w:t>se</w:t>
      </w:r>
      <w:r w:rsidR="000B553D" w:rsidRPr="00D20430">
        <w:rPr>
          <w:rStyle w:val="normaltextrun"/>
        </w:rPr>
        <w:t xml:space="preserve"> changes. </w:t>
      </w:r>
      <w:r w:rsidR="000B553D" w:rsidRPr="00D20430">
        <w:rPr>
          <w:rStyle w:val="eop"/>
        </w:rPr>
        <w:t> </w:t>
      </w:r>
    </w:p>
    <w:p w:rsidR="000B553D" w:rsidRPr="00B078A4" w:rsidRDefault="000B553D" w:rsidP="00D20430">
      <w:pPr>
        <w:pStyle w:val="paragraph"/>
        <w:textAlignment w:val="baseline"/>
      </w:pPr>
      <w:r w:rsidRPr="00B078A4">
        <w:rPr>
          <w:rStyle w:val="normaltextrun"/>
        </w:rPr>
        <w:t xml:space="preserve">You are free to choose any novel that fits this genre (refer to the link below for suggestions). The following list are coming of age novels that are available in the Ferris bookroom. These </w:t>
      </w:r>
      <w:r w:rsidR="00D20430">
        <w:rPr>
          <w:rStyle w:val="normaltextrun"/>
        </w:rPr>
        <w:t xml:space="preserve">novels </w:t>
      </w:r>
      <w:r w:rsidRPr="00B078A4">
        <w:rPr>
          <w:rStyle w:val="normaltextrun"/>
        </w:rPr>
        <w:t>can be checked out from the Ferris business office during their summer business hours. </w:t>
      </w:r>
      <w:r w:rsidRPr="00B078A4">
        <w:rPr>
          <w:rStyle w:val="eop"/>
        </w:rPr>
        <w:t> </w:t>
      </w:r>
    </w:p>
    <w:p w:rsidR="000B553D" w:rsidRPr="00B078A4" w:rsidRDefault="000B553D" w:rsidP="000B553D">
      <w:pPr>
        <w:pStyle w:val="paragraph"/>
        <w:textAlignment w:val="baseline"/>
      </w:pPr>
      <w:r w:rsidRPr="00B078A4">
        <w:rPr>
          <w:rStyle w:val="normaltextrun"/>
          <w:i/>
          <w:iCs/>
        </w:rPr>
        <w:t xml:space="preserve">Life as We Knew It </w:t>
      </w:r>
      <w:r w:rsidRPr="00B078A4">
        <w:rPr>
          <w:rStyle w:val="normaltextrun"/>
        </w:rPr>
        <w:t>by Susan Beth Pfeifer</w:t>
      </w:r>
      <w:r w:rsidRPr="00B078A4">
        <w:rPr>
          <w:rStyle w:val="eop"/>
        </w:rPr>
        <w:t> </w:t>
      </w:r>
    </w:p>
    <w:p w:rsidR="000B553D" w:rsidRPr="00B078A4" w:rsidRDefault="000B553D" w:rsidP="000B553D">
      <w:pPr>
        <w:pStyle w:val="paragraph"/>
        <w:textAlignment w:val="baseline"/>
      </w:pPr>
      <w:r w:rsidRPr="00B078A4">
        <w:rPr>
          <w:rStyle w:val="normaltextrun"/>
          <w:i/>
          <w:iCs/>
        </w:rPr>
        <w:t>Great Expectations</w:t>
      </w:r>
      <w:r w:rsidRPr="00B078A4">
        <w:rPr>
          <w:rStyle w:val="normaltextrun"/>
        </w:rPr>
        <w:t xml:space="preserve"> by Charles Dickens</w:t>
      </w:r>
      <w:r w:rsidRPr="00B078A4">
        <w:rPr>
          <w:rStyle w:val="eop"/>
        </w:rPr>
        <w:t> </w:t>
      </w:r>
    </w:p>
    <w:p w:rsidR="000B553D" w:rsidRPr="00B078A4" w:rsidRDefault="000B553D" w:rsidP="000B553D">
      <w:pPr>
        <w:pStyle w:val="paragraph"/>
        <w:textAlignment w:val="baseline"/>
      </w:pPr>
      <w:r w:rsidRPr="00B078A4">
        <w:rPr>
          <w:rStyle w:val="normaltextrun"/>
          <w:i/>
          <w:iCs/>
        </w:rPr>
        <w:t>The Secret Life of Bees</w:t>
      </w:r>
      <w:r w:rsidRPr="00B078A4">
        <w:rPr>
          <w:rStyle w:val="normaltextrun"/>
        </w:rPr>
        <w:t xml:space="preserve"> by Sue Monk Kidd</w:t>
      </w:r>
      <w:r w:rsidRPr="00B078A4">
        <w:rPr>
          <w:rStyle w:val="eop"/>
        </w:rPr>
        <w:t> </w:t>
      </w:r>
    </w:p>
    <w:p w:rsidR="000B553D" w:rsidRPr="00B078A4" w:rsidRDefault="000B553D" w:rsidP="000B553D">
      <w:pPr>
        <w:pStyle w:val="paragraph"/>
        <w:textAlignment w:val="baseline"/>
      </w:pPr>
      <w:r w:rsidRPr="00B078A4">
        <w:rPr>
          <w:rStyle w:val="normaltextrun"/>
          <w:i/>
          <w:iCs/>
        </w:rPr>
        <w:lastRenderedPageBreak/>
        <w:t>Tom Sawyer</w:t>
      </w:r>
      <w:r w:rsidRPr="00B078A4">
        <w:rPr>
          <w:rStyle w:val="normaltextrun"/>
        </w:rPr>
        <w:t xml:space="preserve"> by Mark Twain</w:t>
      </w:r>
      <w:r w:rsidRPr="00B078A4">
        <w:rPr>
          <w:rStyle w:val="eop"/>
        </w:rPr>
        <w:t> </w:t>
      </w:r>
    </w:p>
    <w:p w:rsidR="000B553D" w:rsidRPr="00B078A4" w:rsidRDefault="000B553D" w:rsidP="000B553D">
      <w:pPr>
        <w:pStyle w:val="paragraph"/>
        <w:textAlignment w:val="baseline"/>
      </w:pPr>
      <w:r w:rsidRPr="00B078A4">
        <w:rPr>
          <w:rStyle w:val="normaltextrun"/>
          <w:i/>
          <w:iCs/>
        </w:rPr>
        <w:t>Catcher in the Rye</w:t>
      </w:r>
      <w:r w:rsidRPr="00B078A4">
        <w:rPr>
          <w:rStyle w:val="normaltextrun"/>
        </w:rPr>
        <w:t xml:space="preserve"> by J.D. Salinger </w:t>
      </w:r>
      <w:r w:rsidRPr="00B078A4">
        <w:rPr>
          <w:rStyle w:val="eop"/>
        </w:rPr>
        <w:t> </w:t>
      </w:r>
    </w:p>
    <w:p w:rsidR="000B553D" w:rsidRPr="00B078A4" w:rsidRDefault="000B553D" w:rsidP="000B553D">
      <w:pPr>
        <w:pStyle w:val="paragraph"/>
        <w:textAlignment w:val="baseline"/>
      </w:pPr>
      <w:r w:rsidRPr="00B078A4">
        <w:rPr>
          <w:rStyle w:val="normaltextrun"/>
          <w:i/>
          <w:iCs/>
        </w:rPr>
        <w:t xml:space="preserve">Farewell to </w:t>
      </w:r>
      <w:proofErr w:type="spellStart"/>
      <w:r w:rsidRPr="00B078A4">
        <w:rPr>
          <w:rStyle w:val="spellingerror"/>
          <w:i/>
          <w:iCs/>
        </w:rPr>
        <w:t>Manzanar</w:t>
      </w:r>
      <w:proofErr w:type="spellEnd"/>
      <w:r w:rsidRPr="00B078A4">
        <w:rPr>
          <w:rStyle w:val="normaltextrun"/>
        </w:rPr>
        <w:t xml:space="preserve"> by Jean </w:t>
      </w:r>
      <w:proofErr w:type="spellStart"/>
      <w:r w:rsidRPr="00B078A4">
        <w:rPr>
          <w:rStyle w:val="spellingerror"/>
        </w:rPr>
        <w:t>Wakatsuki</w:t>
      </w:r>
      <w:proofErr w:type="spellEnd"/>
      <w:r w:rsidRPr="00B078A4">
        <w:rPr>
          <w:rStyle w:val="eop"/>
        </w:rPr>
        <w:t> </w:t>
      </w:r>
    </w:p>
    <w:p w:rsidR="000B553D" w:rsidRPr="00B078A4" w:rsidRDefault="000B553D" w:rsidP="000B553D">
      <w:pPr>
        <w:pStyle w:val="paragraph"/>
        <w:textAlignment w:val="baseline"/>
      </w:pPr>
      <w:r w:rsidRPr="00B078A4">
        <w:rPr>
          <w:rStyle w:val="normaltextrun"/>
          <w:i/>
          <w:iCs/>
        </w:rPr>
        <w:t xml:space="preserve">Staying Fat </w:t>
      </w:r>
      <w:proofErr w:type="gramStart"/>
      <w:r w:rsidRPr="00B078A4">
        <w:rPr>
          <w:rStyle w:val="contextualspellingandgrammarerror"/>
          <w:i/>
          <w:iCs/>
        </w:rPr>
        <w:t>For</w:t>
      </w:r>
      <w:proofErr w:type="gramEnd"/>
      <w:r w:rsidRPr="00B078A4">
        <w:rPr>
          <w:rStyle w:val="normaltextrun"/>
          <w:i/>
          <w:iCs/>
        </w:rPr>
        <w:t xml:space="preserve"> Sarah</w:t>
      </w:r>
      <w:r w:rsidRPr="00B078A4">
        <w:rPr>
          <w:rStyle w:val="normaltextrun"/>
        </w:rPr>
        <w:t xml:space="preserve"> </w:t>
      </w:r>
      <w:r w:rsidRPr="00B078A4">
        <w:rPr>
          <w:rStyle w:val="normaltextrun"/>
          <w:i/>
          <w:iCs/>
        </w:rPr>
        <w:t>Burns</w:t>
      </w:r>
      <w:r w:rsidRPr="00B078A4">
        <w:rPr>
          <w:rStyle w:val="normaltextrun"/>
        </w:rPr>
        <w:t xml:space="preserve"> by Chris Crutcher</w:t>
      </w:r>
      <w:r w:rsidRPr="00B078A4">
        <w:rPr>
          <w:rStyle w:val="eop"/>
        </w:rPr>
        <w:t> </w:t>
      </w:r>
    </w:p>
    <w:p w:rsidR="000B553D" w:rsidRPr="00B078A4" w:rsidRDefault="000B553D" w:rsidP="000B553D">
      <w:pPr>
        <w:pStyle w:val="paragraph"/>
        <w:textAlignment w:val="baseline"/>
      </w:pPr>
      <w:r w:rsidRPr="00B078A4">
        <w:rPr>
          <w:rStyle w:val="normaltextrun"/>
        </w:rPr>
        <w:t xml:space="preserve">Suggested </w:t>
      </w:r>
      <w:proofErr w:type="gramStart"/>
      <w:r w:rsidRPr="00B078A4">
        <w:rPr>
          <w:rStyle w:val="contextualspellingandgrammarerror"/>
        </w:rPr>
        <w:t>titles :</w:t>
      </w:r>
      <w:proofErr w:type="gramEnd"/>
      <w:r w:rsidRPr="00B078A4">
        <w:rPr>
          <w:rStyle w:val="normaltextrun"/>
        </w:rPr>
        <w:t xml:space="preserve"> </w:t>
      </w:r>
      <w:hyperlink r:id="rId5" w:tgtFrame="_blank" w:history="1">
        <w:r w:rsidRPr="00B078A4">
          <w:rPr>
            <w:rStyle w:val="normaltextrun"/>
            <w:color w:val="0563C1"/>
            <w:u w:val="single"/>
          </w:rPr>
          <w:t>https://www.goodreads.com/shelf/show/coming-of-age</w:t>
        </w:r>
      </w:hyperlink>
      <w:r w:rsidRPr="00B078A4">
        <w:rPr>
          <w:rStyle w:val="eop"/>
        </w:rPr>
        <w:t> </w:t>
      </w:r>
    </w:p>
    <w:p w:rsidR="000B553D" w:rsidRPr="00B078A4" w:rsidRDefault="000B553D" w:rsidP="000B553D">
      <w:pPr>
        <w:pStyle w:val="paragraph"/>
        <w:textAlignment w:val="baseline"/>
      </w:pPr>
      <w:r w:rsidRPr="00B078A4">
        <w:rPr>
          <w:rStyle w:val="normaltextrun"/>
        </w:rPr>
        <w:t>(</w:t>
      </w:r>
      <w:r w:rsidRPr="00B078A4">
        <w:rPr>
          <w:rStyle w:val="normaltextrun"/>
          <w:i/>
          <w:iCs/>
        </w:rPr>
        <w:t>To Kill a Mockingbird</w:t>
      </w:r>
      <w:r w:rsidRPr="00B078A4">
        <w:rPr>
          <w:rStyle w:val="normaltextrun"/>
        </w:rPr>
        <w:t xml:space="preserve">, </w:t>
      </w:r>
      <w:r w:rsidRPr="00B078A4">
        <w:rPr>
          <w:rStyle w:val="normaltextrun"/>
          <w:i/>
          <w:iCs/>
        </w:rPr>
        <w:t>Lord of the Flies</w:t>
      </w:r>
      <w:r w:rsidRPr="00B078A4">
        <w:rPr>
          <w:rStyle w:val="normaltextrun"/>
        </w:rPr>
        <w:t xml:space="preserve">, </w:t>
      </w:r>
      <w:r w:rsidRPr="00B078A4">
        <w:rPr>
          <w:rStyle w:val="normaltextrun"/>
          <w:i/>
          <w:iCs/>
        </w:rPr>
        <w:t>The Old Man and the Sea</w:t>
      </w:r>
      <w:r w:rsidRPr="00B078A4">
        <w:rPr>
          <w:rStyle w:val="normaltextrun"/>
        </w:rPr>
        <w:t xml:space="preserve"> and</w:t>
      </w:r>
      <w:r w:rsidRPr="00B078A4">
        <w:rPr>
          <w:rStyle w:val="normaltextrun"/>
          <w:i/>
          <w:iCs/>
        </w:rPr>
        <w:t xml:space="preserve"> Romeo and Juliet </w:t>
      </w:r>
      <w:r w:rsidRPr="00B078A4">
        <w:rPr>
          <w:rStyle w:val="normaltextrun"/>
        </w:rPr>
        <w:t>are works that may be covered as a class, so please choose other titles for your summer reading)</w:t>
      </w:r>
      <w:r w:rsidRPr="00B078A4">
        <w:rPr>
          <w:rStyle w:val="eop"/>
        </w:rPr>
        <w:t> </w:t>
      </w:r>
    </w:p>
    <w:p w:rsidR="00D20430" w:rsidRDefault="00D20430" w:rsidP="000B553D">
      <w:pPr>
        <w:pStyle w:val="paragraph"/>
        <w:textAlignment w:val="baseline"/>
        <w:rPr>
          <w:rStyle w:val="normaltextrun"/>
        </w:rPr>
      </w:pPr>
    </w:p>
    <w:p w:rsidR="000B553D" w:rsidRPr="00B078A4" w:rsidRDefault="000B553D" w:rsidP="000B553D">
      <w:pPr>
        <w:pStyle w:val="paragraph"/>
        <w:textAlignment w:val="baseline"/>
      </w:pPr>
      <w:r w:rsidRPr="00B078A4">
        <w:rPr>
          <w:rStyle w:val="normaltextrun"/>
        </w:rPr>
        <w:t xml:space="preserve">If you have a question </w:t>
      </w:r>
      <w:r w:rsidRPr="00B078A4">
        <w:rPr>
          <w:rStyle w:val="contextualspellingandgrammarerror"/>
        </w:rPr>
        <w:t>about</w:t>
      </w:r>
      <w:r w:rsidR="00D20430" w:rsidRPr="00B078A4">
        <w:rPr>
          <w:rStyle w:val="contextualspellingandgrammarerror"/>
        </w:rPr>
        <w:t> your</w:t>
      </w:r>
      <w:r w:rsidRPr="00B078A4">
        <w:rPr>
          <w:rStyle w:val="normaltextrun"/>
        </w:rPr>
        <w:t xml:space="preserve"> novel selection and the assignment</w:t>
      </w:r>
      <w:r w:rsidR="007E5CD3">
        <w:rPr>
          <w:rStyle w:val="normaltextrun"/>
        </w:rPr>
        <w:t>, do not hesitate to contact us.</w:t>
      </w:r>
      <w:r w:rsidRPr="00B078A4">
        <w:rPr>
          <w:rStyle w:val="normaltextrun"/>
        </w:rPr>
        <w:t xml:space="preserve"> We look forward to working with you next year!</w:t>
      </w:r>
      <w:r w:rsidRPr="00B078A4">
        <w:rPr>
          <w:rStyle w:val="eop"/>
        </w:rPr>
        <w:t> </w:t>
      </w:r>
    </w:p>
    <w:p w:rsidR="000B553D" w:rsidRPr="00B078A4" w:rsidRDefault="000B553D" w:rsidP="000B553D">
      <w:pPr>
        <w:pStyle w:val="paragraph"/>
        <w:textAlignment w:val="baseline"/>
      </w:pPr>
      <w:r w:rsidRPr="00B078A4">
        <w:rPr>
          <w:rStyle w:val="eop"/>
        </w:rPr>
        <w:t> </w:t>
      </w:r>
    </w:p>
    <w:p w:rsidR="000B553D" w:rsidRDefault="000B553D" w:rsidP="000B553D">
      <w:pPr>
        <w:pStyle w:val="paragraph"/>
        <w:textAlignment w:val="baseline"/>
        <w:rPr>
          <w:rStyle w:val="eop"/>
        </w:rPr>
      </w:pPr>
      <w:r w:rsidRPr="00B078A4">
        <w:rPr>
          <w:rStyle w:val="normaltextrun"/>
        </w:rPr>
        <w:t>Sincerely,</w:t>
      </w:r>
      <w:r w:rsidRPr="00B078A4">
        <w:rPr>
          <w:rStyle w:val="eop"/>
        </w:rPr>
        <w:t> </w:t>
      </w:r>
    </w:p>
    <w:p w:rsidR="007E5CD3" w:rsidRDefault="00D20430" w:rsidP="000B553D">
      <w:pPr>
        <w:pStyle w:val="paragraph"/>
        <w:textAlignment w:val="baseline"/>
        <w:rPr>
          <w:rStyle w:val="eop"/>
        </w:rPr>
      </w:pPr>
      <w:r>
        <w:rPr>
          <w:rStyle w:val="eop"/>
        </w:rPr>
        <w:t>9</w:t>
      </w:r>
      <w:r w:rsidRPr="00D20430">
        <w:rPr>
          <w:rStyle w:val="eop"/>
          <w:vertAlign w:val="superscript"/>
        </w:rPr>
        <w:t>th</w:t>
      </w:r>
      <w:r w:rsidR="007E5CD3">
        <w:rPr>
          <w:rStyle w:val="eop"/>
        </w:rPr>
        <w:t xml:space="preserve"> Grade Honors Teachers</w:t>
      </w:r>
    </w:p>
    <w:p w:rsidR="000B553D" w:rsidRDefault="000B553D" w:rsidP="000B553D">
      <w:pPr>
        <w:pStyle w:val="paragraph"/>
        <w:textAlignment w:val="baseline"/>
        <w:rPr>
          <w:rStyle w:val="eop"/>
        </w:rPr>
      </w:pPr>
      <w:r w:rsidRPr="00B078A4">
        <w:rPr>
          <w:rStyle w:val="normaltextrun"/>
        </w:rPr>
        <w:t>Ashley Jones</w:t>
      </w:r>
      <w:proofErr w:type="gramStart"/>
      <w:r w:rsidRPr="00B078A4">
        <w:rPr>
          <w:rStyle w:val="normaltextrun"/>
        </w:rPr>
        <w:t xml:space="preserve">  </w:t>
      </w:r>
      <w:proofErr w:type="gramEnd"/>
      <w:hyperlink r:id="rId6" w:tgtFrame="_blank" w:history="1">
        <w:r w:rsidRPr="00B078A4">
          <w:rPr>
            <w:rStyle w:val="normaltextrun"/>
            <w:color w:val="0563C1"/>
            <w:u w:val="single"/>
          </w:rPr>
          <w:t>ashleyj@spokaneschools.org</w:t>
        </w:r>
      </w:hyperlink>
      <w:r w:rsidRPr="00B078A4">
        <w:rPr>
          <w:rStyle w:val="eop"/>
        </w:rPr>
        <w:t> </w:t>
      </w:r>
    </w:p>
    <w:p w:rsidR="00E4373F" w:rsidRDefault="00E4373F" w:rsidP="000B553D">
      <w:pPr>
        <w:pStyle w:val="paragraph"/>
        <w:textAlignment w:val="baseline"/>
        <w:rPr>
          <w:rStyle w:val="eop"/>
        </w:rPr>
      </w:pPr>
      <w:r>
        <w:rPr>
          <w:rStyle w:val="eop"/>
        </w:rPr>
        <w:t xml:space="preserve">Maria Sturgeon </w:t>
      </w:r>
      <w:hyperlink r:id="rId7" w:history="1">
        <w:r w:rsidRPr="001900DD">
          <w:rPr>
            <w:rStyle w:val="Hyperlink"/>
          </w:rPr>
          <w:t>marias@spokaneschools.org</w:t>
        </w:r>
      </w:hyperlink>
    </w:p>
    <w:p w:rsidR="00E4373F" w:rsidRDefault="00E4373F" w:rsidP="000B553D">
      <w:pPr>
        <w:pStyle w:val="paragraph"/>
        <w:textAlignment w:val="baseline"/>
        <w:rPr>
          <w:rStyle w:val="eop"/>
        </w:rPr>
      </w:pPr>
      <w:r>
        <w:rPr>
          <w:rStyle w:val="eop"/>
        </w:rPr>
        <w:t xml:space="preserve">Emily Torres </w:t>
      </w:r>
      <w:hyperlink r:id="rId8" w:history="1">
        <w:r w:rsidRPr="001900DD">
          <w:rPr>
            <w:rStyle w:val="Hyperlink"/>
          </w:rPr>
          <w:t>emilyt@spokaneschools.org</w:t>
        </w:r>
      </w:hyperlink>
    </w:p>
    <w:p w:rsidR="000B553D" w:rsidRPr="00B078A4" w:rsidRDefault="000B553D" w:rsidP="000B553D">
      <w:pPr>
        <w:pStyle w:val="paragraph"/>
        <w:textAlignment w:val="baseline"/>
      </w:pPr>
      <w:r w:rsidRPr="00B078A4">
        <w:rPr>
          <w:rStyle w:val="eop"/>
        </w:rPr>
        <w:t> </w:t>
      </w:r>
    </w:p>
    <w:p w:rsidR="000B553D" w:rsidRDefault="000B553D"/>
    <w:sectPr w:rsidR="000B553D" w:rsidSect="00D2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F5A91"/>
    <w:multiLevelType w:val="hybridMultilevel"/>
    <w:tmpl w:val="7722CA16"/>
    <w:lvl w:ilvl="0" w:tplc="387C3A90">
      <w:start w:val="1"/>
      <w:numFmt w:val="bullet"/>
      <w:lvlText w:val=""/>
      <w:lvlJc w:val="left"/>
      <w:pPr>
        <w:tabs>
          <w:tab w:val="num" w:pos="720"/>
        </w:tabs>
        <w:ind w:left="720" w:hanging="360"/>
      </w:pPr>
      <w:rPr>
        <w:rFonts w:ascii="Wingdings" w:hAnsi="Wingdings" w:hint="default"/>
      </w:rPr>
    </w:lvl>
    <w:lvl w:ilvl="1" w:tplc="F0548B10" w:tentative="1">
      <w:start w:val="1"/>
      <w:numFmt w:val="bullet"/>
      <w:lvlText w:val=""/>
      <w:lvlJc w:val="left"/>
      <w:pPr>
        <w:tabs>
          <w:tab w:val="num" w:pos="1440"/>
        </w:tabs>
        <w:ind w:left="1440" w:hanging="360"/>
      </w:pPr>
      <w:rPr>
        <w:rFonts w:ascii="Wingdings" w:hAnsi="Wingdings" w:hint="default"/>
      </w:rPr>
    </w:lvl>
    <w:lvl w:ilvl="2" w:tplc="656EB88A">
      <w:start w:val="58"/>
      <w:numFmt w:val="bullet"/>
      <w:lvlText w:val=""/>
      <w:lvlJc w:val="left"/>
      <w:pPr>
        <w:tabs>
          <w:tab w:val="num" w:pos="2160"/>
        </w:tabs>
        <w:ind w:left="2160" w:hanging="360"/>
      </w:pPr>
      <w:rPr>
        <w:rFonts w:ascii="Wingdings" w:hAnsi="Wingdings" w:hint="default"/>
      </w:rPr>
    </w:lvl>
    <w:lvl w:ilvl="3" w:tplc="01069242" w:tentative="1">
      <w:start w:val="1"/>
      <w:numFmt w:val="bullet"/>
      <w:lvlText w:val=""/>
      <w:lvlJc w:val="left"/>
      <w:pPr>
        <w:tabs>
          <w:tab w:val="num" w:pos="2880"/>
        </w:tabs>
        <w:ind w:left="2880" w:hanging="360"/>
      </w:pPr>
      <w:rPr>
        <w:rFonts w:ascii="Wingdings" w:hAnsi="Wingdings" w:hint="default"/>
      </w:rPr>
    </w:lvl>
    <w:lvl w:ilvl="4" w:tplc="7D3CD486" w:tentative="1">
      <w:start w:val="1"/>
      <w:numFmt w:val="bullet"/>
      <w:lvlText w:val=""/>
      <w:lvlJc w:val="left"/>
      <w:pPr>
        <w:tabs>
          <w:tab w:val="num" w:pos="3600"/>
        </w:tabs>
        <w:ind w:left="3600" w:hanging="360"/>
      </w:pPr>
      <w:rPr>
        <w:rFonts w:ascii="Wingdings" w:hAnsi="Wingdings" w:hint="default"/>
      </w:rPr>
    </w:lvl>
    <w:lvl w:ilvl="5" w:tplc="C958DF9A" w:tentative="1">
      <w:start w:val="1"/>
      <w:numFmt w:val="bullet"/>
      <w:lvlText w:val=""/>
      <w:lvlJc w:val="left"/>
      <w:pPr>
        <w:tabs>
          <w:tab w:val="num" w:pos="4320"/>
        </w:tabs>
        <w:ind w:left="4320" w:hanging="360"/>
      </w:pPr>
      <w:rPr>
        <w:rFonts w:ascii="Wingdings" w:hAnsi="Wingdings" w:hint="default"/>
      </w:rPr>
    </w:lvl>
    <w:lvl w:ilvl="6" w:tplc="96108ED6" w:tentative="1">
      <w:start w:val="1"/>
      <w:numFmt w:val="bullet"/>
      <w:lvlText w:val=""/>
      <w:lvlJc w:val="left"/>
      <w:pPr>
        <w:tabs>
          <w:tab w:val="num" w:pos="5040"/>
        </w:tabs>
        <w:ind w:left="5040" w:hanging="360"/>
      </w:pPr>
      <w:rPr>
        <w:rFonts w:ascii="Wingdings" w:hAnsi="Wingdings" w:hint="default"/>
      </w:rPr>
    </w:lvl>
    <w:lvl w:ilvl="7" w:tplc="272E7CD4" w:tentative="1">
      <w:start w:val="1"/>
      <w:numFmt w:val="bullet"/>
      <w:lvlText w:val=""/>
      <w:lvlJc w:val="left"/>
      <w:pPr>
        <w:tabs>
          <w:tab w:val="num" w:pos="5760"/>
        </w:tabs>
        <w:ind w:left="5760" w:hanging="360"/>
      </w:pPr>
      <w:rPr>
        <w:rFonts w:ascii="Wingdings" w:hAnsi="Wingdings" w:hint="default"/>
      </w:rPr>
    </w:lvl>
    <w:lvl w:ilvl="8" w:tplc="5A224FF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02"/>
    <w:rsid w:val="00066D02"/>
    <w:rsid w:val="000B553D"/>
    <w:rsid w:val="002D56B6"/>
    <w:rsid w:val="007E5CD3"/>
    <w:rsid w:val="00B078A4"/>
    <w:rsid w:val="00D12A03"/>
    <w:rsid w:val="00D20430"/>
    <w:rsid w:val="00E4373F"/>
    <w:rsid w:val="00E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0B08"/>
  <w15:chartTrackingRefBased/>
  <w15:docId w15:val="{D0D893FC-87A2-41DD-95E7-56439070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5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553D"/>
  </w:style>
  <w:style w:type="character" w:customStyle="1" w:styleId="eop">
    <w:name w:val="eop"/>
    <w:basedOn w:val="DefaultParagraphFont"/>
    <w:rsid w:val="000B553D"/>
  </w:style>
  <w:style w:type="character" w:customStyle="1" w:styleId="spellingerror">
    <w:name w:val="spellingerror"/>
    <w:basedOn w:val="DefaultParagraphFont"/>
    <w:rsid w:val="000B553D"/>
  </w:style>
  <w:style w:type="character" w:customStyle="1" w:styleId="contextualspellingandgrammarerror">
    <w:name w:val="contextualspellingandgrammarerror"/>
    <w:basedOn w:val="DefaultParagraphFont"/>
    <w:rsid w:val="000B553D"/>
  </w:style>
  <w:style w:type="paragraph" w:styleId="ListParagraph">
    <w:name w:val="List Paragraph"/>
    <w:basedOn w:val="Normal"/>
    <w:uiPriority w:val="34"/>
    <w:qFormat/>
    <w:rsid w:val="000B553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D3"/>
    <w:rPr>
      <w:rFonts w:ascii="Segoe UI" w:hAnsi="Segoe UI" w:cs="Segoe UI"/>
      <w:sz w:val="18"/>
      <w:szCs w:val="18"/>
    </w:rPr>
  </w:style>
  <w:style w:type="character" w:styleId="Hyperlink">
    <w:name w:val="Hyperlink"/>
    <w:basedOn w:val="DefaultParagraphFont"/>
    <w:uiPriority w:val="99"/>
    <w:unhideWhenUsed/>
    <w:rsid w:val="00E43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5972">
      <w:bodyDiv w:val="1"/>
      <w:marLeft w:val="0"/>
      <w:marRight w:val="0"/>
      <w:marTop w:val="0"/>
      <w:marBottom w:val="0"/>
      <w:divBdr>
        <w:top w:val="none" w:sz="0" w:space="0" w:color="auto"/>
        <w:left w:val="none" w:sz="0" w:space="0" w:color="auto"/>
        <w:bottom w:val="none" w:sz="0" w:space="0" w:color="auto"/>
        <w:right w:val="none" w:sz="0" w:space="0" w:color="auto"/>
      </w:divBdr>
      <w:divsChild>
        <w:div w:id="257711779">
          <w:marLeft w:val="0"/>
          <w:marRight w:val="0"/>
          <w:marTop w:val="0"/>
          <w:marBottom w:val="0"/>
          <w:divBdr>
            <w:top w:val="none" w:sz="0" w:space="0" w:color="auto"/>
            <w:left w:val="none" w:sz="0" w:space="0" w:color="auto"/>
            <w:bottom w:val="none" w:sz="0" w:space="0" w:color="auto"/>
            <w:right w:val="none" w:sz="0" w:space="0" w:color="auto"/>
          </w:divBdr>
        </w:div>
        <w:div w:id="1241404022">
          <w:marLeft w:val="0"/>
          <w:marRight w:val="0"/>
          <w:marTop w:val="0"/>
          <w:marBottom w:val="0"/>
          <w:divBdr>
            <w:top w:val="none" w:sz="0" w:space="0" w:color="auto"/>
            <w:left w:val="none" w:sz="0" w:space="0" w:color="auto"/>
            <w:bottom w:val="none" w:sz="0" w:space="0" w:color="auto"/>
            <w:right w:val="none" w:sz="0" w:space="0" w:color="auto"/>
          </w:divBdr>
        </w:div>
        <w:div w:id="712076728">
          <w:marLeft w:val="0"/>
          <w:marRight w:val="0"/>
          <w:marTop w:val="0"/>
          <w:marBottom w:val="0"/>
          <w:divBdr>
            <w:top w:val="none" w:sz="0" w:space="0" w:color="auto"/>
            <w:left w:val="none" w:sz="0" w:space="0" w:color="auto"/>
            <w:bottom w:val="none" w:sz="0" w:space="0" w:color="auto"/>
            <w:right w:val="none" w:sz="0" w:space="0" w:color="auto"/>
          </w:divBdr>
        </w:div>
        <w:div w:id="1438022880">
          <w:marLeft w:val="0"/>
          <w:marRight w:val="0"/>
          <w:marTop w:val="0"/>
          <w:marBottom w:val="0"/>
          <w:divBdr>
            <w:top w:val="none" w:sz="0" w:space="0" w:color="auto"/>
            <w:left w:val="none" w:sz="0" w:space="0" w:color="auto"/>
            <w:bottom w:val="none" w:sz="0" w:space="0" w:color="auto"/>
            <w:right w:val="none" w:sz="0" w:space="0" w:color="auto"/>
          </w:divBdr>
        </w:div>
        <w:div w:id="1202088596">
          <w:marLeft w:val="0"/>
          <w:marRight w:val="0"/>
          <w:marTop w:val="0"/>
          <w:marBottom w:val="0"/>
          <w:divBdr>
            <w:top w:val="none" w:sz="0" w:space="0" w:color="auto"/>
            <w:left w:val="none" w:sz="0" w:space="0" w:color="auto"/>
            <w:bottom w:val="none" w:sz="0" w:space="0" w:color="auto"/>
            <w:right w:val="none" w:sz="0" w:space="0" w:color="auto"/>
          </w:divBdr>
        </w:div>
        <w:div w:id="1515803570">
          <w:marLeft w:val="0"/>
          <w:marRight w:val="0"/>
          <w:marTop w:val="0"/>
          <w:marBottom w:val="0"/>
          <w:divBdr>
            <w:top w:val="none" w:sz="0" w:space="0" w:color="auto"/>
            <w:left w:val="none" w:sz="0" w:space="0" w:color="auto"/>
            <w:bottom w:val="none" w:sz="0" w:space="0" w:color="auto"/>
            <w:right w:val="none" w:sz="0" w:space="0" w:color="auto"/>
          </w:divBdr>
        </w:div>
        <w:div w:id="1861821516">
          <w:marLeft w:val="0"/>
          <w:marRight w:val="0"/>
          <w:marTop w:val="0"/>
          <w:marBottom w:val="0"/>
          <w:divBdr>
            <w:top w:val="none" w:sz="0" w:space="0" w:color="auto"/>
            <w:left w:val="none" w:sz="0" w:space="0" w:color="auto"/>
            <w:bottom w:val="none" w:sz="0" w:space="0" w:color="auto"/>
            <w:right w:val="none" w:sz="0" w:space="0" w:color="auto"/>
          </w:divBdr>
        </w:div>
        <w:div w:id="34620944">
          <w:marLeft w:val="0"/>
          <w:marRight w:val="0"/>
          <w:marTop w:val="0"/>
          <w:marBottom w:val="0"/>
          <w:divBdr>
            <w:top w:val="none" w:sz="0" w:space="0" w:color="auto"/>
            <w:left w:val="none" w:sz="0" w:space="0" w:color="auto"/>
            <w:bottom w:val="none" w:sz="0" w:space="0" w:color="auto"/>
            <w:right w:val="none" w:sz="0" w:space="0" w:color="auto"/>
          </w:divBdr>
        </w:div>
        <w:div w:id="2093549216">
          <w:marLeft w:val="0"/>
          <w:marRight w:val="0"/>
          <w:marTop w:val="0"/>
          <w:marBottom w:val="0"/>
          <w:divBdr>
            <w:top w:val="none" w:sz="0" w:space="0" w:color="auto"/>
            <w:left w:val="none" w:sz="0" w:space="0" w:color="auto"/>
            <w:bottom w:val="none" w:sz="0" w:space="0" w:color="auto"/>
            <w:right w:val="none" w:sz="0" w:space="0" w:color="auto"/>
          </w:divBdr>
        </w:div>
        <w:div w:id="870265738">
          <w:marLeft w:val="0"/>
          <w:marRight w:val="0"/>
          <w:marTop w:val="0"/>
          <w:marBottom w:val="0"/>
          <w:divBdr>
            <w:top w:val="none" w:sz="0" w:space="0" w:color="auto"/>
            <w:left w:val="none" w:sz="0" w:space="0" w:color="auto"/>
            <w:bottom w:val="none" w:sz="0" w:space="0" w:color="auto"/>
            <w:right w:val="none" w:sz="0" w:space="0" w:color="auto"/>
          </w:divBdr>
        </w:div>
        <w:div w:id="1558474681">
          <w:marLeft w:val="0"/>
          <w:marRight w:val="0"/>
          <w:marTop w:val="0"/>
          <w:marBottom w:val="0"/>
          <w:divBdr>
            <w:top w:val="none" w:sz="0" w:space="0" w:color="auto"/>
            <w:left w:val="none" w:sz="0" w:space="0" w:color="auto"/>
            <w:bottom w:val="none" w:sz="0" w:space="0" w:color="auto"/>
            <w:right w:val="none" w:sz="0" w:space="0" w:color="auto"/>
          </w:divBdr>
        </w:div>
        <w:div w:id="605625113">
          <w:marLeft w:val="0"/>
          <w:marRight w:val="0"/>
          <w:marTop w:val="0"/>
          <w:marBottom w:val="0"/>
          <w:divBdr>
            <w:top w:val="none" w:sz="0" w:space="0" w:color="auto"/>
            <w:left w:val="none" w:sz="0" w:space="0" w:color="auto"/>
            <w:bottom w:val="none" w:sz="0" w:space="0" w:color="auto"/>
            <w:right w:val="none" w:sz="0" w:space="0" w:color="auto"/>
          </w:divBdr>
        </w:div>
        <w:div w:id="317077180">
          <w:marLeft w:val="0"/>
          <w:marRight w:val="0"/>
          <w:marTop w:val="0"/>
          <w:marBottom w:val="0"/>
          <w:divBdr>
            <w:top w:val="none" w:sz="0" w:space="0" w:color="auto"/>
            <w:left w:val="none" w:sz="0" w:space="0" w:color="auto"/>
            <w:bottom w:val="none" w:sz="0" w:space="0" w:color="auto"/>
            <w:right w:val="none" w:sz="0" w:space="0" w:color="auto"/>
          </w:divBdr>
        </w:div>
        <w:div w:id="1331984174">
          <w:marLeft w:val="0"/>
          <w:marRight w:val="0"/>
          <w:marTop w:val="0"/>
          <w:marBottom w:val="0"/>
          <w:divBdr>
            <w:top w:val="none" w:sz="0" w:space="0" w:color="auto"/>
            <w:left w:val="none" w:sz="0" w:space="0" w:color="auto"/>
            <w:bottom w:val="none" w:sz="0" w:space="0" w:color="auto"/>
            <w:right w:val="none" w:sz="0" w:space="0" w:color="auto"/>
          </w:divBdr>
        </w:div>
        <w:div w:id="1495415425">
          <w:marLeft w:val="0"/>
          <w:marRight w:val="0"/>
          <w:marTop w:val="0"/>
          <w:marBottom w:val="0"/>
          <w:divBdr>
            <w:top w:val="none" w:sz="0" w:space="0" w:color="auto"/>
            <w:left w:val="none" w:sz="0" w:space="0" w:color="auto"/>
            <w:bottom w:val="none" w:sz="0" w:space="0" w:color="auto"/>
            <w:right w:val="none" w:sz="0" w:space="0" w:color="auto"/>
          </w:divBdr>
        </w:div>
        <w:div w:id="2096391806">
          <w:marLeft w:val="0"/>
          <w:marRight w:val="0"/>
          <w:marTop w:val="0"/>
          <w:marBottom w:val="0"/>
          <w:divBdr>
            <w:top w:val="none" w:sz="0" w:space="0" w:color="auto"/>
            <w:left w:val="none" w:sz="0" w:space="0" w:color="auto"/>
            <w:bottom w:val="none" w:sz="0" w:space="0" w:color="auto"/>
            <w:right w:val="none" w:sz="0" w:space="0" w:color="auto"/>
          </w:divBdr>
        </w:div>
        <w:div w:id="275722812">
          <w:marLeft w:val="0"/>
          <w:marRight w:val="0"/>
          <w:marTop w:val="0"/>
          <w:marBottom w:val="0"/>
          <w:divBdr>
            <w:top w:val="none" w:sz="0" w:space="0" w:color="auto"/>
            <w:left w:val="none" w:sz="0" w:space="0" w:color="auto"/>
            <w:bottom w:val="none" w:sz="0" w:space="0" w:color="auto"/>
            <w:right w:val="none" w:sz="0" w:space="0" w:color="auto"/>
          </w:divBdr>
        </w:div>
        <w:div w:id="912542394">
          <w:marLeft w:val="0"/>
          <w:marRight w:val="0"/>
          <w:marTop w:val="0"/>
          <w:marBottom w:val="0"/>
          <w:divBdr>
            <w:top w:val="none" w:sz="0" w:space="0" w:color="auto"/>
            <w:left w:val="none" w:sz="0" w:space="0" w:color="auto"/>
            <w:bottom w:val="none" w:sz="0" w:space="0" w:color="auto"/>
            <w:right w:val="none" w:sz="0" w:space="0" w:color="auto"/>
          </w:divBdr>
        </w:div>
        <w:div w:id="1458330228">
          <w:marLeft w:val="0"/>
          <w:marRight w:val="0"/>
          <w:marTop w:val="0"/>
          <w:marBottom w:val="0"/>
          <w:divBdr>
            <w:top w:val="none" w:sz="0" w:space="0" w:color="auto"/>
            <w:left w:val="none" w:sz="0" w:space="0" w:color="auto"/>
            <w:bottom w:val="none" w:sz="0" w:space="0" w:color="auto"/>
            <w:right w:val="none" w:sz="0" w:space="0" w:color="auto"/>
          </w:divBdr>
        </w:div>
        <w:div w:id="782266270">
          <w:marLeft w:val="0"/>
          <w:marRight w:val="0"/>
          <w:marTop w:val="0"/>
          <w:marBottom w:val="0"/>
          <w:divBdr>
            <w:top w:val="none" w:sz="0" w:space="0" w:color="auto"/>
            <w:left w:val="none" w:sz="0" w:space="0" w:color="auto"/>
            <w:bottom w:val="none" w:sz="0" w:space="0" w:color="auto"/>
            <w:right w:val="none" w:sz="0" w:space="0" w:color="auto"/>
          </w:divBdr>
        </w:div>
        <w:div w:id="938442663">
          <w:marLeft w:val="0"/>
          <w:marRight w:val="0"/>
          <w:marTop w:val="0"/>
          <w:marBottom w:val="0"/>
          <w:divBdr>
            <w:top w:val="none" w:sz="0" w:space="0" w:color="auto"/>
            <w:left w:val="none" w:sz="0" w:space="0" w:color="auto"/>
            <w:bottom w:val="none" w:sz="0" w:space="0" w:color="auto"/>
            <w:right w:val="none" w:sz="0" w:space="0" w:color="auto"/>
          </w:divBdr>
        </w:div>
        <w:div w:id="1661614193">
          <w:marLeft w:val="0"/>
          <w:marRight w:val="0"/>
          <w:marTop w:val="0"/>
          <w:marBottom w:val="0"/>
          <w:divBdr>
            <w:top w:val="none" w:sz="0" w:space="0" w:color="auto"/>
            <w:left w:val="none" w:sz="0" w:space="0" w:color="auto"/>
            <w:bottom w:val="none" w:sz="0" w:space="0" w:color="auto"/>
            <w:right w:val="none" w:sz="0" w:space="0" w:color="auto"/>
          </w:divBdr>
        </w:div>
        <w:div w:id="1689872458">
          <w:marLeft w:val="0"/>
          <w:marRight w:val="0"/>
          <w:marTop w:val="0"/>
          <w:marBottom w:val="0"/>
          <w:divBdr>
            <w:top w:val="none" w:sz="0" w:space="0" w:color="auto"/>
            <w:left w:val="none" w:sz="0" w:space="0" w:color="auto"/>
            <w:bottom w:val="none" w:sz="0" w:space="0" w:color="auto"/>
            <w:right w:val="none" w:sz="0" w:space="0" w:color="auto"/>
          </w:divBdr>
        </w:div>
        <w:div w:id="357783292">
          <w:marLeft w:val="0"/>
          <w:marRight w:val="0"/>
          <w:marTop w:val="0"/>
          <w:marBottom w:val="0"/>
          <w:divBdr>
            <w:top w:val="none" w:sz="0" w:space="0" w:color="auto"/>
            <w:left w:val="none" w:sz="0" w:space="0" w:color="auto"/>
            <w:bottom w:val="none" w:sz="0" w:space="0" w:color="auto"/>
            <w:right w:val="none" w:sz="0" w:space="0" w:color="auto"/>
          </w:divBdr>
        </w:div>
        <w:div w:id="405109202">
          <w:marLeft w:val="0"/>
          <w:marRight w:val="0"/>
          <w:marTop w:val="0"/>
          <w:marBottom w:val="0"/>
          <w:divBdr>
            <w:top w:val="none" w:sz="0" w:space="0" w:color="auto"/>
            <w:left w:val="none" w:sz="0" w:space="0" w:color="auto"/>
            <w:bottom w:val="none" w:sz="0" w:space="0" w:color="auto"/>
            <w:right w:val="none" w:sz="0" w:space="0" w:color="auto"/>
          </w:divBdr>
        </w:div>
      </w:divsChild>
    </w:div>
    <w:div w:id="2009475263">
      <w:bodyDiv w:val="1"/>
      <w:marLeft w:val="0"/>
      <w:marRight w:val="0"/>
      <w:marTop w:val="0"/>
      <w:marBottom w:val="0"/>
      <w:divBdr>
        <w:top w:val="none" w:sz="0" w:space="0" w:color="auto"/>
        <w:left w:val="none" w:sz="0" w:space="0" w:color="auto"/>
        <w:bottom w:val="none" w:sz="0" w:space="0" w:color="auto"/>
        <w:right w:val="none" w:sz="0" w:space="0" w:color="auto"/>
      </w:divBdr>
      <w:divsChild>
        <w:div w:id="557933856">
          <w:marLeft w:val="446"/>
          <w:marRight w:val="0"/>
          <w:marTop w:val="360"/>
          <w:marBottom w:val="0"/>
          <w:divBdr>
            <w:top w:val="none" w:sz="0" w:space="0" w:color="auto"/>
            <w:left w:val="none" w:sz="0" w:space="0" w:color="auto"/>
            <w:bottom w:val="none" w:sz="0" w:space="0" w:color="auto"/>
            <w:right w:val="none" w:sz="0" w:space="0" w:color="auto"/>
          </w:divBdr>
        </w:div>
        <w:div w:id="693920832">
          <w:marLeft w:val="1354"/>
          <w:marRight w:val="0"/>
          <w:marTop w:val="120"/>
          <w:marBottom w:val="0"/>
          <w:divBdr>
            <w:top w:val="none" w:sz="0" w:space="0" w:color="auto"/>
            <w:left w:val="none" w:sz="0" w:space="0" w:color="auto"/>
            <w:bottom w:val="none" w:sz="0" w:space="0" w:color="auto"/>
            <w:right w:val="none" w:sz="0" w:space="0" w:color="auto"/>
          </w:divBdr>
        </w:div>
        <w:div w:id="296451757">
          <w:marLeft w:val="1354"/>
          <w:marRight w:val="0"/>
          <w:marTop w:val="120"/>
          <w:marBottom w:val="0"/>
          <w:divBdr>
            <w:top w:val="none" w:sz="0" w:space="0" w:color="auto"/>
            <w:left w:val="none" w:sz="0" w:space="0" w:color="auto"/>
            <w:bottom w:val="none" w:sz="0" w:space="0" w:color="auto"/>
            <w:right w:val="none" w:sz="0" w:space="0" w:color="auto"/>
          </w:divBdr>
        </w:div>
        <w:div w:id="1373115573">
          <w:marLeft w:val="135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t@spokaneschools.org" TargetMode="External"/><Relationship Id="rId3" Type="http://schemas.openxmlformats.org/officeDocument/2006/relationships/settings" Target="settings.xml"/><Relationship Id="rId7" Type="http://schemas.openxmlformats.org/officeDocument/2006/relationships/hyperlink" Target="mailto:marias@spokan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j@spokaneschools.org" TargetMode="External"/><Relationship Id="rId5" Type="http://schemas.openxmlformats.org/officeDocument/2006/relationships/hyperlink" Target="https://www.goodreads.com/shelf/show/coming-of-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dc:creator>
  <cp:keywords/>
  <dc:description/>
  <cp:lastModifiedBy>Ashley Jones</cp:lastModifiedBy>
  <cp:revision>5</cp:revision>
  <cp:lastPrinted>2018-03-02T01:51:00Z</cp:lastPrinted>
  <dcterms:created xsi:type="dcterms:W3CDTF">2018-03-02T01:37:00Z</dcterms:created>
  <dcterms:modified xsi:type="dcterms:W3CDTF">2018-06-06T19:48:00Z</dcterms:modified>
</cp:coreProperties>
</file>